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F56" w:rsidRDefault="00A62D86">
      <w:r>
        <w:t>Science Alert</w:t>
      </w:r>
    </w:p>
    <w:p w:rsidR="00A62D86" w:rsidRPr="00A62D86" w:rsidRDefault="00A62D86" w:rsidP="00A62D86">
      <w:pPr>
        <w:spacing w:before="100" w:beforeAutospacing="1" w:after="100" w:afterAutospacing="1"/>
        <w:outlineLvl w:val="0"/>
        <w:rPr>
          <w:rFonts w:eastAsia="Times New Roman" w:cstheme="minorHAnsi"/>
          <w:b/>
          <w:bCs/>
          <w:kern w:val="36"/>
        </w:rPr>
      </w:pPr>
      <w:r w:rsidRPr="00A62D86">
        <w:rPr>
          <w:rFonts w:eastAsia="Times New Roman" w:cstheme="minorHAnsi"/>
          <w:b/>
          <w:bCs/>
          <w:kern w:val="36"/>
        </w:rPr>
        <w:t xml:space="preserve">These 5 Tips From Psychologists Will Help You Cope When Climate Change Gets You Down </w:t>
      </w:r>
    </w:p>
    <w:p w:rsidR="00A62D86" w:rsidRPr="00A62D86" w:rsidRDefault="00A62D86" w:rsidP="00A62D86">
      <w:pPr>
        <w:rPr>
          <w:rFonts w:eastAsia="Times New Roman" w:cstheme="minorHAnsi"/>
        </w:rPr>
      </w:pPr>
      <w:hyperlink r:id="rId4" w:tgtFrame="blank" w:history="1">
        <w:r w:rsidRPr="00A62D86">
          <w:rPr>
            <w:rFonts w:eastAsia="Times New Roman" w:cstheme="minorHAnsi"/>
            <w:color w:val="0000FF"/>
            <w:u w:val="single"/>
          </w:rPr>
          <w:t>TESSA KOUMOUNDOUROS</w:t>
        </w:r>
      </w:hyperlink>
      <w:r w:rsidRPr="00A62D86">
        <w:rPr>
          <w:rFonts w:eastAsia="Times New Roman" w:cstheme="minorHAnsi"/>
        </w:rPr>
        <w:t xml:space="preserve"> </w:t>
      </w:r>
    </w:p>
    <w:p w:rsidR="00A62D86" w:rsidRPr="00A62D86" w:rsidRDefault="00A62D86" w:rsidP="00A62D86">
      <w:pPr>
        <w:rPr>
          <w:rFonts w:eastAsia="Times New Roman" w:cstheme="minorHAnsi"/>
        </w:rPr>
      </w:pPr>
      <w:r w:rsidRPr="00A62D86">
        <w:rPr>
          <w:rFonts w:eastAsia="Times New Roman" w:cstheme="minorHAnsi"/>
        </w:rPr>
        <w:t xml:space="preserve">19 SEPTEMBER 2019 </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 xml:space="preserve">Between news of devastating </w:t>
      </w:r>
      <w:hyperlink r:id="rId5" w:history="1">
        <w:r w:rsidRPr="00A62D86">
          <w:rPr>
            <w:rFonts w:eastAsia="Times New Roman" w:cstheme="minorHAnsi"/>
            <w:color w:val="0000FF"/>
            <w:u w:val="single"/>
          </w:rPr>
          <w:t>natural disasters</w:t>
        </w:r>
      </w:hyperlink>
      <w:r w:rsidRPr="00A62D86">
        <w:rPr>
          <w:rFonts w:eastAsia="Times New Roman" w:cstheme="minorHAnsi"/>
        </w:rPr>
        <w:t xml:space="preserve">, horrifying </w:t>
      </w:r>
      <w:hyperlink r:id="rId6" w:history="1">
        <w:r w:rsidRPr="00A62D86">
          <w:rPr>
            <w:rFonts w:eastAsia="Times New Roman" w:cstheme="minorHAnsi"/>
            <w:color w:val="0000FF"/>
            <w:u w:val="single"/>
          </w:rPr>
          <w:t>scientific predictions</w:t>
        </w:r>
      </w:hyperlink>
      <w:r w:rsidRPr="00A62D86">
        <w:rPr>
          <w:rFonts w:eastAsia="Times New Roman" w:cstheme="minorHAnsi"/>
        </w:rPr>
        <w:t>, and the infuriating lack of political will to do anything about it all, it seems we can't catch a collective breath at the moment. Some days, news about the climate crisis feels like a heavy weight on my chest. And I'm not alone.</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 xml:space="preserve">Some of us are becoming increasingly overwhelmed, </w:t>
      </w:r>
      <w:hyperlink r:id="rId7" w:history="1">
        <w:r w:rsidRPr="00A62D86">
          <w:rPr>
            <w:rFonts w:eastAsia="Times New Roman" w:cstheme="minorHAnsi"/>
            <w:color w:val="0000FF"/>
            <w:u w:val="single"/>
          </w:rPr>
          <w:t>including the scientists</w:t>
        </w:r>
      </w:hyperlink>
      <w:r w:rsidRPr="00A62D86">
        <w:rPr>
          <w:rFonts w:eastAsia="Times New Roman" w:cstheme="minorHAnsi"/>
        </w:rPr>
        <w:t xml:space="preserve"> who have been working so hard on these problems.</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"We are seeing a wide range of responses, including signs of anxiety, depression, anger, guilt (ruminating, feeling overly-responsible for the problem)," New York climate psychologist Wendy Greenspun told me.</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 xml:space="preserve">A 2018 study in </w:t>
      </w:r>
      <w:r w:rsidRPr="00A62D86">
        <w:rPr>
          <w:rFonts w:eastAsia="Times New Roman" w:cstheme="minorHAnsi"/>
          <w:i/>
          <w:iCs/>
        </w:rPr>
        <w:t xml:space="preserve">Nature </w:t>
      </w:r>
      <w:hyperlink r:id="rId8" w:tgtFrame="_blank" w:tooltip="Climate Change" w:history="1">
        <w:r w:rsidRPr="00A62D86">
          <w:rPr>
            <w:rFonts w:eastAsia="Times New Roman" w:cstheme="minorHAnsi"/>
            <w:i/>
            <w:iCs/>
            <w:color w:val="0000FF"/>
            <w:u w:val="single"/>
          </w:rPr>
          <w:t>Climate Change</w:t>
        </w:r>
      </w:hyperlink>
      <w:r w:rsidRPr="00A62D86">
        <w:rPr>
          <w:rFonts w:eastAsia="Times New Roman" w:cstheme="minorHAnsi"/>
        </w:rPr>
        <w:t xml:space="preserve"> stressed that these reactions are an entirely </w:t>
      </w:r>
      <w:hyperlink r:id="rId9" w:history="1">
        <w:r w:rsidRPr="00A62D86">
          <w:rPr>
            <w:rFonts w:eastAsia="Times New Roman" w:cstheme="minorHAnsi"/>
            <w:color w:val="0000FF"/>
            <w:u w:val="single"/>
          </w:rPr>
          <w:t>rational and legitimate response</w:t>
        </w:r>
      </w:hyperlink>
      <w:r w:rsidRPr="00A62D86">
        <w:rPr>
          <w:rFonts w:eastAsia="Times New Roman" w:cstheme="minorHAnsi"/>
        </w:rPr>
        <w:t xml:space="preserve"> to the mess we've found ourselves in.</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Things are on track to get worse, which is all the more reason to find a way to cope with these emotions, so we can face the challenges to come. Not least because I wanted to soothe my own anxious mind, I dug into the advice psychologists have to offer.</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Here are their best tips on how we can cope when news about the climate emergency becomes just a bit too much.</w:t>
      </w:r>
    </w:p>
    <w:p w:rsidR="00A62D86" w:rsidRPr="00A62D86" w:rsidRDefault="00A62D86" w:rsidP="00A62D86">
      <w:pPr>
        <w:spacing w:before="100" w:beforeAutospacing="1" w:after="100" w:afterAutospacing="1"/>
        <w:outlineLvl w:val="1"/>
        <w:rPr>
          <w:rFonts w:eastAsia="Times New Roman" w:cstheme="minorHAnsi"/>
          <w:b/>
          <w:bCs/>
        </w:rPr>
      </w:pPr>
      <w:r w:rsidRPr="00A62D86">
        <w:rPr>
          <w:rFonts w:eastAsia="Times New Roman" w:cstheme="minorHAnsi"/>
          <w:b/>
          <w:bCs/>
        </w:rPr>
        <w:t>1. Look after yourself</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Greenspun says that along with the more obvious feelings of distress and changes in emotional levels, signs that climate news is having a negative effect could also include things like an inability to stop seeking out more and more climate news (something I certainly recogni</w:t>
      </w:r>
      <w:r>
        <w:rPr>
          <w:rFonts w:eastAsia="Times New Roman" w:cstheme="minorHAnsi"/>
        </w:rPr>
        <w:t>z</w:t>
      </w:r>
      <w:r w:rsidRPr="00A62D86">
        <w:rPr>
          <w:rFonts w:eastAsia="Times New Roman" w:cstheme="minorHAnsi"/>
        </w:rPr>
        <w:t>e!) or avoiding the information entirely.</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"People should pay attention to their emotional state in the wake of reading and seeing climate news," Greenspun advises. "Self-awareness might help someone recogni</w:t>
      </w:r>
      <w:r>
        <w:rPr>
          <w:rFonts w:eastAsia="Times New Roman" w:cstheme="minorHAnsi"/>
        </w:rPr>
        <w:t>z</w:t>
      </w:r>
      <w:r w:rsidRPr="00A62D86">
        <w:rPr>
          <w:rFonts w:eastAsia="Times New Roman" w:cstheme="minorHAnsi"/>
        </w:rPr>
        <w:t>e when they need to discuss their emotions with another person or to take a break."</w:t>
      </w:r>
    </w:p>
    <w:p w:rsidR="00A62D86" w:rsidRPr="00A62D86" w:rsidRDefault="00A62D86" w:rsidP="00A62D86">
      <w:pPr>
        <w:spacing w:before="100" w:beforeAutospacing="1" w:after="100" w:afterAutospacing="1"/>
        <w:rPr>
          <w:rFonts w:eastAsia="Times New Roman" w:cstheme="minorHAnsi"/>
        </w:rPr>
      </w:pPr>
      <w:hyperlink r:id="rId10" w:history="1">
        <w:r w:rsidRPr="00A62D86">
          <w:rPr>
            <w:rFonts w:eastAsia="Times New Roman" w:cstheme="minorHAnsi"/>
            <w:color w:val="0000FF"/>
            <w:u w:val="single"/>
          </w:rPr>
          <w:t>Coping with Climate Change Distress</w:t>
        </w:r>
      </w:hyperlink>
      <w:r w:rsidRPr="00A62D86">
        <w:rPr>
          <w:rFonts w:eastAsia="Times New Roman" w:cstheme="minorHAnsi"/>
        </w:rPr>
        <w:t>, a guide by the Australian Psychological Society and colleagues, stresses the importance of self-care, such as maintaining regular routines, and taking time out to exercise, meditate, relax and do fun things that make you feel good.</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lastRenderedPageBreak/>
        <w:t>"Keeping up with a constant stream of information doesn't actually solve the climate change problem," the guide states. "And it takes a huge psychological toll to be constantly exposing yourself to this chronic, intangible, global environmental stressor."</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Psychologist Carol Ride, founder of Psychology for a Safe Climate, told me it's important to set boundaries on how much we do engage with this issue - tactics such as not reading about climate change at night can be helpful.</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"Each individual needs to figure out how much they can face and what will allow them to stay aware without causing so much distress that they shut down," Greenspun says.</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 xml:space="preserve">"Taking breaks from the news instead of constantly reading may be a way to stay connected without shutting down too much - being with people you love and who care for you, </w:t>
      </w:r>
      <w:hyperlink r:id="rId11" w:history="1">
        <w:r w:rsidRPr="00A62D86">
          <w:rPr>
            <w:rFonts w:eastAsia="Times New Roman" w:cstheme="minorHAnsi"/>
            <w:color w:val="0000FF"/>
            <w:u w:val="single"/>
          </w:rPr>
          <w:t>being in nature</w:t>
        </w:r>
      </w:hyperlink>
      <w:r w:rsidRPr="00A62D86">
        <w:rPr>
          <w:rFonts w:eastAsia="Times New Roman" w:cstheme="minorHAnsi"/>
        </w:rPr>
        <w:t>, or anything else that can bring joy and emotional refueling."</w:t>
      </w:r>
    </w:p>
    <w:p w:rsidR="00A62D86" w:rsidRPr="00A62D86" w:rsidRDefault="00A62D86" w:rsidP="00A62D86">
      <w:pPr>
        <w:spacing w:before="100" w:beforeAutospacing="1" w:after="100" w:afterAutospacing="1"/>
        <w:outlineLvl w:val="1"/>
        <w:rPr>
          <w:rFonts w:eastAsia="Times New Roman" w:cstheme="minorHAnsi"/>
          <w:b/>
          <w:bCs/>
        </w:rPr>
      </w:pPr>
      <w:r w:rsidRPr="00A62D86">
        <w:rPr>
          <w:rFonts w:eastAsia="Times New Roman" w:cstheme="minorHAnsi"/>
          <w:b/>
          <w:bCs/>
        </w:rPr>
        <w:t>2. Make connections</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One of the most effective ways for facing feelings of powerlessness and helplessness is to seek out other people.</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"Connecting with others for support and to not feel alone may be one of the most important ways to manage distress," Greenspun advises. "Social support is one of the best predictors of coping with any kind of stress."</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As Psychology for a Safe Climate emphasi</w:t>
      </w:r>
      <w:r>
        <w:rPr>
          <w:rFonts w:eastAsia="Times New Roman" w:cstheme="minorHAnsi"/>
        </w:rPr>
        <w:t>z</w:t>
      </w:r>
      <w:r w:rsidRPr="00A62D86">
        <w:rPr>
          <w:rFonts w:eastAsia="Times New Roman" w:cstheme="minorHAnsi"/>
        </w:rPr>
        <w:t xml:space="preserve">es </w:t>
      </w:r>
      <w:hyperlink r:id="rId12" w:history="1">
        <w:r w:rsidRPr="00A62D86">
          <w:rPr>
            <w:rFonts w:eastAsia="Times New Roman" w:cstheme="minorHAnsi"/>
            <w:color w:val="0000FF"/>
            <w:u w:val="single"/>
          </w:rPr>
          <w:t>in one of its publications</w:t>
        </w:r>
      </w:hyperlink>
      <w:r w:rsidRPr="00A62D86">
        <w:rPr>
          <w:rFonts w:eastAsia="Times New Roman" w:cstheme="minorHAnsi"/>
        </w:rPr>
        <w:t xml:space="preserve">, when we provide support, security and understanding for each other, we can become better equipped to deal with uncertainty and change. Having conversations with a thoughtful, engaged listener is a </w:t>
      </w:r>
      <w:hyperlink r:id="rId13" w:history="1">
        <w:r w:rsidR="00042A5C" w:rsidRPr="00A62D86">
          <w:rPr>
            <w:rFonts w:eastAsia="Times New Roman" w:cstheme="minorHAnsi"/>
            <w:color w:val="0000FF"/>
            <w:u w:val="single"/>
          </w:rPr>
          <w:t>well-established</w:t>
        </w:r>
        <w:r w:rsidRPr="00A62D86">
          <w:rPr>
            <w:rFonts w:eastAsia="Times New Roman" w:cstheme="minorHAnsi"/>
            <w:color w:val="0000FF"/>
            <w:u w:val="single"/>
          </w:rPr>
          <w:t xml:space="preserve"> method</w:t>
        </w:r>
      </w:hyperlink>
      <w:r w:rsidRPr="00A62D86">
        <w:rPr>
          <w:rFonts w:eastAsia="Times New Roman" w:cstheme="minorHAnsi"/>
        </w:rPr>
        <w:t xml:space="preserve"> for helping people with depression and anxiety.</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"Being heard and hearing similar concerns from others helps legitimi</w:t>
      </w:r>
      <w:r>
        <w:rPr>
          <w:rFonts w:eastAsia="Times New Roman" w:cstheme="minorHAnsi"/>
        </w:rPr>
        <w:t>z</w:t>
      </w:r>
      <w:r w:rsidRPr="00A62D86">
        <w:rPr>
          <w:rFonts w:eastAsia="Times New Roman" w:cstheme="minorHAnsi"/>
        </w:rPr>
        <w:t>e our feelings and can mobili</w:t>
      </w:r>
      <w:r>
        <w:rPr>
          <w:rFonts w:eastAsia="Times New Roman" w:cstheme="minorHAnsi"/>
        </w:rPr>
        <w:t>z</w:t>
      </w:r>
      <w:r w:rsidRPr="00A62D86">
        <w:rPr>
          <w:rFonts w:eastAsia="Times New Roman" w:cstheme="minorHAnsi"/>
        </w:rPr>
        <w:t>e energy to engage with the issue and action," says Ride.</w:t>
      </w:r>
    </w:p>
    <w:p w:rsidR="00A62D86" w:rsidRPr="00A62D86" w:rsidRDefault="00A62D86" w:rsidP="00A62D86">
      <w:pPr>
        <w:spacing w:before="100" w:beforeAutospacing="1" w:after="100" w:afterAutospacing="1"/>
        <w:outlineLvl w:val="1"/>
        <w:rPr>
          <w:rFonts w:eastAsia="Times New Roman" w:cstheme="minorHAnsi"/>
          <w:b/>
          <w:bCs/>
        </w:rPr>
      </w:pPr>
      <w:r w:rsidRPr="00A62D86">
        <w:rPr>
          <w:rFonts w:eastAsia="Times New Roman" w:cstheme="minorHAnsi"/>
          <w:b/>
          <w:bCs/>
        </w:rPr>
        <w:t>3. Take action</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 xml:space="preserve">Over </w:t>
      </w:r>
      <w:hyperlink r:id="rId14" w:history="1">
        <w:r w:rsidRPr="00A62D86">
          <w:rPr>
            <w:rFonts w:eastAsia="Times New Roman" w:cstheme="minorHAnsi"/>
            <w:color w:val="0000FF"/>
            <w:u w:val="single"/>
          </w:rPr>
          <w:t>171 Swedish psychologists and psychotherapists</w:t>
        </w:r>
      </w:hyperlink>
      <w:r w:rsidRPr="00A62D86">
        <w:rPr>
          <w:rFonts w:eastAsia="Times New Roman" w:cstheme="minorHAnsi"/>
        </w:rPr>
        <w:t xml:space="preserve"> agree that striking for the climate is a healthy and constructive response for the students who are feeling concerned about the climate emergency.</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Just like Greta Thunberg, I have also found some relief in activism and will be marching with the students today.</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"Taking meaningful action can combat feeling helpless," Greenspun explains. "People who get involved with climate activism and become part of a community working together fare better than some climate scientists who don't discuss their emotional reactions with their colleagues."</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lastRenderedPageBreak/>
        <w:t xml:space="preserve">But if protesting is outside your comfort zone, taking action </w:t>
      </w:r>
      <w:hyperlink r:id="rId15" w:history="1">
        <w:r w:rsidRPr="00A62D86">
          <w:rPr>
            <w:rFonts w:eastAsia="Times New Roman" w:cstheme="minorHAnsi"/>
            <w:color w:val="0000FF"/>
            <w:u w:val="single"/>
          </w:rPr>
          <w:t>can take many forms</w:t>
        </w:r>
      </w:hyperlink>
      <w:r w:rsidRPr="00A62D86">
        <w:rPr>
          <w:rFonts w:eastAsia="Times New Roman" w:cstheme="minorHAnsi"/>
        </w:rPr>
        <w:t>, including things like financial divestment or simply talking to other people about climate change.</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 xml:space="preserve">"The ability to reflect, think aloud and share stories is how we as humans are wired to learn, change and grow – not as individuals, but as communities," environmental psychologist </w:t>
      </w:r>
      <w:hyperlink r:id="rId16" w:history="1">
        <w:r w:rsidRPr="00A62D86">
          <w:rPr>
            <w:rFonts w:eastAsia="Times New Roman" w:cstheme="minorHAnsi"/>
            <w:color w:val="0000FF"/>
            <w:u w:val="single"/>
          </w:rPr>
          <w:t>Renee Lertzman wrote</w:t>
        </w:r>
      </w:hyperlink>
      <w:r w:rsidRPr="00A62D86">
        <w:rPr>
          <w:rFonts w:eastAsia="Times New Roman" w:cstheme="minorHAnsi"/>
        </w:rPr>
        <w:t> for the United Nations Association.</w:t>
      </w:r>
    </w:p>
    <w:p w:rsidR="00A62D86" w:rsidRPr="00A62D86" w:rsidRDefault="00A62D86" w:rsidP="00A62D86">
      <w:pPr>
        <w:spacing w:before="100" w:beforeAutospacing="1" w:after="100" w:afterAutospacing="1"/>
        <w:outlineLvl w:val="1"/>
        <w:rPr>
          <w:rFonts w:eastAsia="Times New Roman" w:cstheme="minorHAnsi"/>
          <w:b/>
          <w:bCs/>
        </w:rPr>
      </w:pPr>
      <w:r w:rsidRPr="00A62D86">
        <w:rPr>
          <w:rFonts w:eastAsia="Times New Roman" w:cstheme="minorHAnsi"/>
          <w:b/>
          <w:bCs/>
        </w:rPr>
        <w:t>4. Focus on what you can do</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Amongst lists of countless individual actions and online voices guilting us for not being 'eco' enough, trying to work out how to take action can be confusing in itself. This type of thinking can lead to shame, which can be paraly</w:t>
      </w:r>
      <w:r>
        <w:rPr>
          <w:rFonts w:eastAsia="Times New Roman" w:cstheme="minorHAnsi"/>
        </w:rPr>
        <w:t>z</w:t>
      </w:r>
      <w:r w:rsidRPr="00A62D86">
        <w:rPr>
          <w:rFonts w:eastAsia="Times New Roman" w:cstheme="minorHAnsi"/>
        </w:rPr>
        <w:t>ing.</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 xml:space="preserve">The reality is we still have to function and survive within the system and circumstances we have, even while trying to change them. With </w:t>
      </w:r>
      <w:hyperlink r:id="rId17" w:history="1">
        <w:r w:rsidRPr="00A62D86">
          <w:rPr>
            <w:rFonts w:eastAsia="Times New Roman" w:cstheme="minorHAnsi"/>
            <w:color w:val="0000FF"/>
            <w:u w:val="single"/>
          </w:rPr>
          <w:t>just 100 companies</w:t>
        </w:r>
      </w:hyperlink>
      <w:r w:rsidRPr="00A62D86">
        <w:rPr>
          <w:rFonts w:eastAsia="Times New Roman" w:cstheme="minorHAnsi"/>
        </w:rPr>
        <w:t xml:space="preserve"> responsible for the staggering majority of CO2 output and the need to make </w:t>
      </w:r>
      <w:hyperlink r:id="rId18" w:history="1">
        <w:r w:rsidRPr="00A62D86">
          <w:rPr>
            <w:rFonts w:eastAsia="Times New Roman" w:cstheme="minorHAnsi"/>
            <w:color w:val="0000FF"/>
            <w:u w:val="single"/>
          </w:rPr>
          <w:t>large systemic changes</w:t>
        </w:r>
      </w:hyperlink>
      <w:r w:rsidRPr="00A62D86">
        <w:rPr>
          <w:rFonts w:eastAsia="Times New Roman" w:cstheme="minorHAnsi"/>
        </w:rPr>
        <w:t xml:space="preserve"> to the way our society works, this is not something any single one of us can do alone.</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 xml:space="preserve">As climate activist </w:t>
      </w:r>
      <w:hyperlink r:id="rId19" w:history="1">
        <w:r w:rsidRPr="00A62D86">
          <w:rPr>
            <w:rFonts w:eastAsia="Times New Roman" w:cstheme="minorHAnsi"/>
            <w:color w:val="0000FF"/>
            <w:u w:val="single"/>
          </w:rPr>
          <w:t>Mary Annaise Heglar wrote</w:t>
        </w:r>
      </w:hyperlink>
      <w:r w:rsidRPr="00A62D86">
        <w:rPr>
          <w:rFonts w:eastAsia="Times New Roman" w:cstheme="minorHAnsi"/>
        </w:rPr>
        <w:t>: "I don't care how green you are. I want you in the movement for climate justice. I don't care how long you've been engaged in the climate conversation... I don't even care if you work on an oil rig. All I need you to do is want a livable future."</w:t>
      </w:r>
    </w:p>
    <w:p w:rsidR="00A62D86" w:rsidRPr="00A62D86" w:rsidRDefault="00A62D86" w:rsidP="00A62D86">
      <w:pPr>
        <w:spacing w:before="100" w:beforeAutospacing="1" w:after="100" w:afterAutospacing="1"/>
        <w:rPr>
          <w:rFonts w:eastAsia="Times New Roman" w:cstheme="minorHAnsi"/>
        </w:rPr>
      </w:pPr>
      <w:hyperlink r:id="rId20" w:history="1">
        <w:r w:rsidRPr="00A62D86">
          <w:rPr>
            <w:rFonts w:eastAsia="Times New Roman" w:cstheme="minorHAnsi"/>
            <w:color w:val="0000FF"/>
            <w:u w:val="single"/>
          </w:rPr>
          <w:t>Coping with Climate Distress</w:t>
        </w:r>
      </w:hyperlink>
      <w:r w:rsidRPr="00A62D86">
        <w:rPr>
          <w:rFonts w:eastAsia="Times New Roman" w:cstheme="minorHAnsi"/>
        </w:rPr>
        <w:t xml:space="preserve"> recommends avoiding harsh judgements about what we can't do. Having compassion for ourselves and others is a key way of dealing with feelings of guilt and shame, according to the </w:t>
      </w:r>
      <w:hyperlink r:id="rId21" w:history="1">
        <w:r w:rsidRPr="00A62D86">
          <w:rPr>
            <w:rFonts w:eastAsia="Times New Roman" w:cstheme="minorHAnsi"/>
            <w:color w:val="0000FF"/>
            <w:u w:val="single"/>
          </w:rPr>
          <w:t>Climate Psychology Alliance</w:t>
        </w:r>
      </w:hyperlink>
      <w:r w:rsidRPr="00A62D86">
        <w:rPr>
          <w:rFonts w:eastAsia="Times New Roman" w:cstheme="minorHAnsi"/>
        </w:rPr>
        <w:t>.</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"[Try] focusing on actions and behaviors you can control and not spending as much time on those experiences over which you have no control," said Greenspun.</w:t>
      </w:r>
    </w:p>
    <w:p w:rsidR="00A62D86" w:rsidRPr="00A62D86" w:rsidRDefault="00A62D86" w:rsidP="00A62D86">
      <w:pPr>
        <w:spacing w:before="100" w:beforeAutospacing="1" w:after="100" w:afterAutospacing="1"/>
        <w:outlineLvl w:val="1"/>
        <w:rPr>
          <w:rFonts w:eastAsia="Times New Roman" w:cstheme="minorHAnsi"/>
          <w:b/>
          <w:bCs/>
        </w:rPr>
      </w:pPr>
      <w:r w:rsidRPr="00A62D86">
        <w:rPr>
          <w:rFonts w:eastAsia="Times New Roman" w:cstheme="minorHAnsi"/>
          <w:b/>
          <w:bCs/>
        </w:rPr>
        <w:t>5. Seek courage</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 xml:space="preserve">There is no doubt that one way or another our societies will be changed by the climate impact, but no one actually knows what that's going to look like. Fear of this unknown has swung some people towards the extremes of nihilism and led to </w:t>
      </w:r>
      <w:hyperlink r:id="rId22" w:history="1">
        <w:r w:rsidRPr="00A62D86">
          <w:rPr>
            <w:rFonts w:eastAsia="Times New Roman" w:cstheme="minorHAnsi"/>
            <w:color w:val="0000FF"/>
            <w:u w:val="single"/>
          </w:rPr>
          <w:t>a debate in the media about hope versus doom</w:t>
        </w:r>
      </w:hyperlink>
      <w:r w:rsidRPr="00A62D86">
        <w:rPr>
          <w:rFonts w:eastAsia="Times New Roman" w:cstheme="minorHAnsi"/>
        </w:rPr>
        <w:t>.</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 xml:space="preserve">I have certainly struggled with these feelings as I've researched climate change over the last decade in </w:t>
      </w:r>
      <w:hyperlink r:id="rId23" w:history="1">
        <w:r w:rsidRPr="00A62D86">
          <w:rPr>
            <w:rFonts w:eastAsia="Times New Roman" w:cstheme="minorHAnsi"/>
            <w:color w:val="0000FF"/>
            <w:u w:val="single"/>
          </w:rPr>
          <w:t>one capacity</w:t>
        </w:r>
      </w:hyperlink>
      <w:r w:rsidRPr="00A62D86">
        <w:rPr>
          <w:rFonts w:eastAsia="Times New Roman" w:cstheme="minorHAnsi"/>
        </w:rPr>
        <w:t xml:space="preserve"> or </w:t>
      </w:r>
      <w:hyperlink r:id="rId24" w:history="1">
        <w:r w:rsidRPr="00A62D86">
          <w:rPr>
            <w:rFonts w:eastAsia="Times New Roman" w:cstheme="minorHAnsi"/>
            <w:color w:val="0000FF"/>
            <w:u w:val="single"/>
          </w:rPr>
          <w:t>another</w:t>
        </w:r>
      </w:hyperlink>
      <w:r w:rsidRPr="00A62D86">
        <w:rPr>
          <w:rFonts w:eastAsia="Times New Roman" w:cstheme="minorHAnsi"/>
        </w:rPr>
        <w:t xml:space="preserve">. I remember finding great relief when I read these words from </w:t>
      </w:r>
      <w:r w:rsidRPr="00A62D86">
        <w:rPr>
          <w:rFonts w:eastAsia="Times New Roman" w:cstheme="minorHAnsi"/>
          <w:i/>
          <w:iCs/>
        </w:rPr>
        <w:t>The Guardian's</w:t>
      </w:r>
      <w:r w:rsidRPr="00A62D86">
        <w:rPr>
          <w:rFonts w:eastAsia="Times New Roman" w:cstheme="minorHAnsi"/>
        </w:rPr>
        <w:t xml:space="preserve"> </w:t>
      </w:r>
      <w:hyperlink r:id="rId25" w:history="1">
        <w:r w:rsidRPr="00A62D86">
          <w:rPr>
            <w:rFonts w:eastAsia="Times New Roman" w:cstheme="minorHAnsi"/>
            <w:color w:val="0000FF"/>
            <w:u w:val="single"/>
          </w:rPr>
          <w:t>journalist George Monbiot</w:t>
        </w:r>
      </w:hyperlink>
      <w:r w:rsidRPr="00A62D86">
        <w:rPr>
          <w:rFonts w:eastAsia="Times New Roman" w:cstheme="minorHAnsi"/>
        </w:rPr>
        <w:t>: "To be at peace with a troubled world: this is not a reasonable aim."</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"It is important to be aware of and accept how we feel even if they are feelings of despair. Trying to fight our feelings takes a lot of energy," advises Ride.</w:t>
      </w:r>
    </w:p>
    <w:p w:rsidR="00A62D86" w:rsidRPr="00A62D86" w:rsidRDefault="00A62D86" w:rsidP="00A62D86">
      <w:pPr>
        <w:spacing w:before="100" w:beforeAutospacing="1" w:after="100" w:afterAutospacing="1"/>
        <w:rPr>
          <w:rFonts w:eastAsia="Times New Roman" w:cstheme="minorHAnsi"/>
        </w:rPr>
      </w:pPr>
      <w:hyperlink r:id="rId26" w:history="1">
        <w:r w:rsidRPr="00A62D86">
          <w:rPr>
            <w:rFonts w:eastAsia="Times New Roman" w:cstheme="minorHAnsi"/>
            <w:color w:val="0000FF"/>
            <w:u w:val="single"/>
          </w:rPr>
          <w:t>Lertzman believes</w:t>
        </w:r>
      </w:hyperlink>
      <w:r w:rsidRPr="00A62D86">
        <w:rPr>
          <w:rFonts w:eastAsia="Times New Roman" w:cstheme="minorHAnsi"/>
        </w:rPr>
        <w:t xml:space="preserve"> the choice between hope and doom is a </w:t>
      </w:r>
      <w:hyperlink r:id="rId27" w:history="1">
        <w:r w:rsidRPr="00A62D86">
          <w:rPr>
            <w:rFonts w:eastAsia="Times New Roman" w:cstheme="minorHAnsi"/>
            <w:color w:val="0000FF"/>
            <w:u w:val="single"/>
          </w:rPr>
          <w:t>false dichotomy</w:t>
        </w:r>
      </w:hyperlink>
      <w:r w:rsidRPr="00A62D86">
        <w:rPr>
          <w:rFonts w:eastAsia="Times New Roman" w:cstheme="minorHAnsi"/>
        </w:rPr>
        <w:t xml:space="preserve"> and that there is a space we can occupy in</w:t>
      </w:r>
      <w:r>
        <w:rPr>
          <w:rFonts w:eastAsia="Times New Roman" w:cstheme="minorHAnsi"/>
        </w:rPr>
        <w:t xml:space="preserve"> </w:t>
      </w:r>
      <w:r w:rsidRPr="00A62D86">
        <w:rPr>
          <w:rFonts w:eastAsia="Times New Roman" w:cstheme="minorHAnsi"/>
        </w:rPr>
        <w:t>between these extremes.</w:t>
      </w:r>
    </w:p>
    <w:p w:rsidR="00A62D86" w:rsidRPr="00A62D86" w:rsidRDefault="00A62D86" w:rsidP="00A62D86">
      <w:pPr>
        <w:spacing w:before="100" w:beforeAutospacing="1" w:after="100" w:afterAutospacing="1"/>
        <w:rPr>
          <w:rFonts w:eastAsia="Times New Roman" w:cstheme="minorHAnsi"/>
        </w:rPr>
      </w:pPr>
      <w:hyperlink r:id="rId28" w:history="1">
        <w:r w:rsidRPr="00A62D86">
          <w:rPr>
            <w:rFonts w:eastAsia="Times New Roman" w:cstheme="minorHAnsi"/>
            <w:color w:val="0000FF"/>
            <w:u w:val="single"/>
          </w:rPr>
          <w:t>Others suggest</w:t>
        </w:r>
      </w:hyperlink>
      <w:r w:rsidRPr="00A62D86">
        <w:rPr>
          <w:rFonts w:eastAsia="Times New Roman" w:cstheme="minorHAnsi"/>
        </w:rPr>
        <w:t xml:space="preserve"> hope doesn't necessarily require optimism. </w:t>
      </w:r>
      <w:hyperlink r:id="rId29" w:history="1">
        <w:r w:rsidRPr="00A62D86">
          <w:rPr>
            <w:rFonts w:eastAsia="Times New Roman" w:cstheme="minorHAnsi"/>
            <w:color w:val="0000FF"/>
            <w:u w:val="single"/>
          </w:rPr>
          <w:t>Radical hope</w:t>
        </w:r>
      </w:hyperlink>
      <w:r w:rsidRPr="00A62D86">
        <w:rPr>
          <w:rFonts w:eastAsia="Times New Roman" w:cstheme="minorHAnsi"/>
        </w:rPr>
        <w:t xml:space="preserve"> involves letting go of what we once thought the future would be and building the courage to face uncertainty, so we can focus on what we need to do to adapt to the future we're now facing.</w:t>
      </w:r>
    </w:p>
    <w:p w:rsidR="00A62D86" w:rsidRPr="00A62D86" w:rsidRDefault="00A62D86" w:rsidP="00A62D86">
      <w:pPr>
        <w:spacing w:before="100" w:beforeAutospacing="1" w:after="100" w:afterAutospacing="1"/>
        <w:rPr>
          <w:rFonts w:eastAsia="Times New Roman" w:cstheme="minorHAnsi"/>
        </w:rPr>
      </w:pPr>
      <w:r w:rsidRPr="00A62D86">
        <w:rPr>
          <w:rFonts w:eastAsia="Times New Roman" w:cstheme="minorHAnsi"/>
        </w:rPr>
        <w:t>"We may need to mourn over losses in the ecosystem and to our lives as we know them now as a part of figuring out how to find meaning in all that we face," says Greenspun. "It's helpful to counterbalance negative information with stories of courage and positive change."</w:t>
      </w:r>
      <w:bookmarkStart w:id="0" w:name="_GoBack"/>
      <w:bookmarkEnd w:id="0"/>
    </w:p>
    <w:sectPr w:rsidR="00A62D86" w:rsidRPr="00A62D86" w:rsidSect="0023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86"/>
    <w:rsid w:val="00042A5C"/>
    <w:rsid w:val="000C0955"/>
    <w:rsid w:val="0023788A"/>
    <w:rsid w:val="0042478D"/>
    <w:rsid w:val="00635289"/>
    <w:rsid w:val="00666048"/>
    <w:rsid w:val="006D298E"/>
    <w:rsid w:val="007B61D2"/>
    <w:rsid w:val="009228E4"/>
    <w:rsid w:val="009343E5"/>
    <w:rsid w:val="0096265A"/>
    <w:rsid w:val="00A0512E"/>
    <w:rsid w:val="00A62D86"/>
    <w:rsid w:val="00A91FC5"/>
    <w:rsid w:val="00B07F7E"/>
    <w:rsid w:val="00B24224"/>
    <w:rsid w:val="00B814D9"/>
    <w:rsid w:val="00D10B97"/>
    <w:rsid w:val="00D3589D"/>
    <w:rsid w:val="00F10C35"/>
    <w:rsid w:val="00FB06CA"/>
    <w:rsid w:val="00FC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4C610"/>
  <w15:chartTrackingRefBased/>
  <w15:docId w15:val="{261CF00B-5376-3A4D-A5DA-2DF51156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62D8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2D8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2D8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62D86"/>
    <w:rPr>
      <w:color w:val="0000FF"/>
      <w:u w:val="single"/>
    </w:rPr>
  </w:style>
  <w:style w:type="paragraph" w:styleId="NormalWeb">
    <w:name w:val="Normal (Web)"/>
    <w:basedOn w:val="Normal"/>
    <w:uiPriority w:val="99"/>
    <w:semiHidden/>
    <w:unhideWhenUsed/>
    <w:rsid w:val="00A62D8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62D86"/>
    <w:rPr>
      <w:i/>
      <w:iCs/>
    </w:rPr>
  </w:style>
  <w:style w:type="character" w:styleId="UnresolvedMention">
    <w:name w:val="Unresolved Mention"/>
    <w:basedOn w:val="DefaultParagraphFont"/>
    <w:uiPriority w:val="99"/>
    <w:semiHidden/>
    <w:unhideWhenUsed/>
    <w:rsid w:val="00B0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292">
      <w:bodyDiv w:val="1"/>
      <w:marLeft w:val="0"/>
      <w:marRight w:val="0"/>
      <w:marTop w:val="0"/>
      <w:marBottom w:val="0"/>
      <w:divBdr>
        <w:top w:val="none" w:sz="0" w:space="0" w:color="auto"/>
        <w:left w:val="none" w:sz="0" w:space="0" w:color="auto"/>
        <w:bottom w:val="none" w:sz="0" w:space="0" w:color="auto"/>
        <w:right w:val="none" w:sz="0" w:space="0" w:color="auto"/>
      </w:divBdr>
      <w:divsChild>
        <w:div w:id="190783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318051">
              <w:marLeft w:val="0"/>
              <w:marRight w:val="0"/>
              <w:marTop w:val="0"/>
              <w:marBottom w:val="0"/>
              <w:divBdr>
                <w:top w:val="none" w:sz="0" w:space="0" w:color="auto"/>
                <w:left w:val="none" w:sz="0" w:space="0" w:color="auto"/>
                <w:bottom w:val="none" w:sz="0" w:space="0" w:color="auto"/>
                <w:right w:val="none" w:sz="0" w:space="0" w:color="auto"/>
              </w:divBdr>
              <w:divsChild>
                <w:div w:id="1241257031">
                  <w:marLeft w:val="0"/>
                  <w:marRight w:val="0"/>
                  <w:marTop w:val="0"/>
                  <w:marBottom w:val="0"/>
                  <w:divBdr>
                    <w:top w:val="none" w:sz="0" w:space="0" w:color="auto"/>
                    <w:left w:val="none" w:sz="0" w:space="0" w:color="auto"/>
                    <w:bottom w:val="none" w:sz="0" w:space="0" w:color="auto"/>
                    <w:right w:val="none" w:sz="0" w:space="0" w:color="auto"/>
                  </w:divBdr>
                  <w:divsChild>
                    <w:div w:id="2100633918">
                      <w:marLeft w:val="0"/>
                      <w:marRight w:val="0"/>
                      <w:marTop w:val="0"/>
                      <w:marBottom w:val="0"/>
                      <w:divBdr>
                        <w:top w:val="none" w:sz="0" w:space="0" w:color="auto"/>
                        <w:left w:val="none" w:sz="0" w:space="0" w:color="auto"/>
                        <w:bottom w:val="none" w:sz="0" w:space="0" w:color="auto"/>
                        <w:right w:val="none" w:sz="0" w:space="0" w:color="auto"/>
                      </w:divBdr>
                    </w:div>
                    <w:div w:id="1351951040">
                      <w:marLeft w:val="0"/>
                      <w:marRight w:val="0"/>
                      <w:marTop w:val="0"/>
                      <w:marBottom w:val="0"/>
                      <w:divBdr>
                        <w:top w:val="none" w:sz="0" w:space="0" w:color="auto"/>
                        <w:left w:val="none" w:sz="0" w:space="0" w:color="auto"/>
                        <w:bottom w:val="none" w:sz="0" w:space="0" w:color="auto"/>
                        <w:right w:val="none" w:sz="0" w:space="0" w:color="auto"/>
                      </w:divBdr>
                    </w:div>
                    <w:div w:id="952328759">
                      <w:marLeft w:val="0"/>
                      <w:marRight w:val="0"/>
                      <w:marTop w:val="0"/>
                      <w:marBottom w:val="0"/>
                      <w:divBdr>
                        <w:top w:val="none" w:sz="0" w:space="0" w:color="auto"/>
                        <w:left w:val="none" w:sz="0" w:space="0" w:color="auto"/>
                        <w:bottom w:val="none" w:sz="0" w:space="0" w:color="auto"/>
                        <w:right w:val="none" w:sz="0" w:space="0" w:color="auto"/>
                      </w:divBdr>
                    </w:div>
                    <w:div w:id="1857965500">
                      <w:marLeft w:val="0"/>
                      <w:marRight w:val="0"/>
                      <w:marTop w:val="0"/>
                      <w:marBottom w:val="0"/>
                      <w:divBdr>
                        <w:top w:val="none" w:sz="0" w:space="0" w:color="auto"/>
                        <w:left w:val="none" w:sz="0" w:space="0" w:color="auto"/>
                        <w:bottom w:val="none" w:sz="0" w:space="0" w:color="auto"/>
                        <w:right w:val="none" w:sz="0" w:space="0" w:color="auto"/>
                      </w:divBdr>
                    </w:div>
                    <w:div w:id="1215703026">
                      <w:marLeft w:val="0"/>
                      <w:marRight w:val="0"/>
                      <w:marTop w:val="0"/>
                      <w:marBottom w:val="0"/>
                      <w:divBdr>
                        <w:top w:val="none" w:sz="0" w:space="0" w:color="auto"/>
                        <w:left w:val="none" w:sz="0" w:space="0" w:color="auto"/>
                        <w:bottom w:val="none" w:sz="0" w:space="0" w:color="auto"/>
                        <w:right w:val="none" w:sz="0" w:space="0" w:color="auto"/>
                      </w:divBdr>
                    </w:div>
                    <w:div w:id="353727673">
                      <w:marLeft w:val="0"/>
                      <w:marRight w:val="0"/>
                      <w:marTop w:val="0"/>
                      <w:marBottom w:val="0"/>
                      <w:divBdr>
                        <w:top w:val="none" w:sz="0" w:space="0" w:color="auto"/>
                        <w:left w:val="none" w:sz="0" w:space="0" w:color="auto"/>
                        <w:bottom w:val="none" w:sz="0" w:space="0" w:color="auto"/>
                        <w:right w:val="none" w:sz="0" w:space="0" w:color="auto"/>
                      </w:divBdr>
                    </w:div>
                    <w:div w:id="78254228">
                      <w:marLeft w:val="0"/>
                      <w:marRight w:val="0"/>
                      <w:marTop w:val="0"/>
                      <w:marBottom w:val="0"/>
                      <w:divBdr>
                        <w:top w:val="none" w:sz="0" w:space="0" w:color="auto"/>
                        <w:left w:val="none" w:sz="0" w:space="0" w:color="auto"/>
                        <w:bottom w:val="none" w:sz="0" w:space="0" w:color="auto"/>
                        <w:right w:val="none" w:sz="0" w:space="0" w:color="auto"/>
                      </w:divBdr>
                    </w:div>
                    <w:div w:id="417944797">
                      <w:marLeft w:val="0"/>
                      <w:marRight w:val="0"/>
                      <w:marTop w:val="0"/>
                      <w:marBottom w:val="0"/>
                      <w:divBdr>
                        <w:top w:val="none" w:sz="0" w:space="0" w:color="auto"/>
                        <w:left w:val="none" w:sz="0" w:space="0" w:color="auto"/>
                        <w:bottom w:val="none" w:sz="0" w:space="0" w:color="auto"/>
                        <w:right w:val="none" w:sz="0" w:space="0" w:color="auto"/>
                      </w:divBdr>
                    </w:div>
                    <w:div w:id="882059306">
                      <w:marLeft w:val="0"/>
                      <w:marRight w:val="0"/>
                      <w:marTop w:val="0"/>
                      <w:marBottom w:val="0"/>
                      <w:divBdr>
                        <w:top w:val="none" w:sz="0" w:space="0" w:color="auto"/>
                        <w:left w:val="none" w:sz="0" w:space="0" w:color="auto"/>
                        <w:bottom w:val="none" w:sz="0" w:space="0" w:color="auto"/>
                        <w:right w:val="none" w:sz="0" w:space="0" w:color="auto"/>
                      </w:divBdr>
                    </w:div>
                    <w:div w:id="17725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772">
      <w:bodyDiv w:val="1"/>
      <w:marLeft w:val="0"/>
      <w:marRight w:val="0"/>
      <w:marTop w:val="0"/>
      <w:marBottom w:val="0"/>
      <w:divBdr>
        <w:top w:val="none" w:sz="0" w:space="0" w:color="auto"/>
        <w:left w:val="none" w:sz="0" w:space="0" w:color="auto"/>
        <w:bottom w:val="none" w:sz="0" w:space="0" w:color="auto"/>
        <w:right w:val="none" w:sz="0" w:space="0" w:color="auto"/>
      </w:divBdr>
      <w:divsChild>
        <w:div w:id="1343316078">
          <w:marLeft w:val="0"/>
          <w:marRight w:val="0"/>
          <w:marTop w:val="0"/>
          <w:marBottom w:val="0"/>
          <w:divBdr>
            <w:top w:val="none" w:sz="0" w:space="0" w:color="auto"/>
            <w:left w:val="none" w:sz="0" w:space="0" w:color="auto"/>
            <w:bottom w:val="none" w:sz="0" w:space="0" w:color="auto"/>
            <w:right w:val="none" w:sz="0" w:space="0" w:color="auto"/>
          </w:divBdr>
          <w:divsChild>
            <w:div w:id="1616446576">
              <w:marLeft w:val="0"/>
              <w:marRight w:val="0"/>
              <w:marTop w:val="0"/>
              <w:marBottom w:val="0"/>
              <w:divBdr>
                <w:top w:val="none" w:sz="0" w:space="0" w:color="auto"/>
                <w:left w:val="none" w:sz="0" w:space="0" w:color="auto"/>
                <w:bottom w:val="none" w:sz="0" w:space="0" w:color="auto"/>
                <w:right w:val="none" w:sz="0" w:space="0" w:color="auto"/>
              </w:divBdr>
              <w:divsChild>
                <w:div w:id="2053651390">
                  <w:marLeft w:val="0"/>
                  <w:marRight w:val="0"/>
                  <w:marTop w:val="0"/>
                  <w:marBottom w:val="0"/>
                  <w:divBdr>
                    <w:top w:val="none" w:sz="0" w:space="0" w:color="auto"/>
                    <w:left w:val="none" w:sz="0" w:space="0" w:color="auto"/>
                    <w:bottom w:val="none" w:sz="0" w:space="0" w:color="auto"/>
                    <w:right w:val="none" w:sz="0" w:space="0" w:color="auto"/>
                  </w:divBdr>
                </w:div>
                <w:div w:id="855580343">
                  <w:marLeft w:val="0"/>
                  <w:marRight w:val="0"/>
                  <w:marTop w:val="0"/>
                  <w:marBottom w:val="0"/>
                  <w:divBdr>
                    <w:top w:val="none" w:sz="0" w:space="0" w:color="auto"/>
                    <w:left w:val="none" w:sz="0" w:space="0" w:color="auto"/>
                    <w:bottom w:val="none" w:sz="0" w:space="0" w:color="auto"/>
                    <w:right w:val="none" w:sz="0" w:space="0" w:color="auto"/>
                  </w:divBdr>
                  <w:divsChild>
                    <w:div w:id="1371950784">
                      <w:marLeft w:val="0"/>
                      <w:marRight w:val="0"/>
                      <w:marTop w:val="0"/>
                      <w:marBottom w:val="0"/>
                      <w:divBdr>
                        <w:top w:val="none" w:sz="0" w:space="0" w:color="auto"/>
                        <w:left w:val="none" w:sz="0" w:space="0" w:color="auto"/>
                        <w:bottom w:val="none" w:sz="0" w:space="0" w:color="auto"/>
                        <w:right w:val="none" w:sz="0" w:space="0" w:color="auto"/>
                      </w:divBdr>
                      <w:divsChild>
                        <w:div w:id="2098596069">
                          <w:marLeft w:val="0"/>
                          <w:marRight w:val="0"/>
                          <w:marTop w:val="0"/>
                          <w:marBottom w:val="0"/>
                          <w:divBdr>
                            <w:top w:val="none" w:sz="0" w:space="0" w:color="auto"/>
                            <w:left w:val="none" w:sz="0" w:space="0" w:color="auto"/>
                            <w:bottom w:val="none" w:sz="0" w:space="0" w:color="auto"/>
                            <w:right w:val="none" w:sz="0" w:space="0" w:color="auto"/>
                          </w:divBdr>
                        </w:div>
                        <w:div w:id="10953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4913">
          <w:marLeft w:val="0"/>
          <w:marRight w:val="0"/>
          <w:marTop w:val="0"/>
          <w:marBottom w:val="0"/>
          <w:divBdr>
            <w:top w:val="none" w:sz="0" w:space="0" w:color="auto"/>
            <w:left w:val="none" w:sz="0" w:space="0" w:color="auto"/>
            <w:bottom w:val="none" w:sz="0" w:space="0" w:color="auto"/>
            <w:right w:val="none" w:sz="0" w:space="0" w:color="auto"/>
          </w:divBdr>
          <w:divsChild>
            <w:div w:id="1689793692">
              <w:marLeft w:val="0"/>
              <w:marRight w:val="0"/>
              <w:marTop w:val="0"/>
              <w:marBottom w:val="0"/>
              <w:divBdr>
                <w:top w:val="none" w:sz="0" w:space="0" w:color="auto"/>
                <w:left w:val="none" w:sz="0" w:space="0" w:color="auto"/>
                <w:bottom w:val="none" w:sz="0" w:space="0" w:color="auto"/>
                <w:right w:val="none" w:sz="0" w:space="0" w:color="auto"/>
              </w:divBdr>
              <w:divsChild>
                <w:div w:id="2442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alert.com/climate-change" TargetMode="External"/><Relationship Id="rId13" Type="http://schemas.openxmlformats.org/officeDocument/2006/relationships/hyperlink" Target="https://www.climatepsychologyalliance.org/explorations/blogs/150-a-talking-cure-for-climate-based-depression" TargetMode="External"/><Relationship Id="rId18" Type="http://schemas.openxmlformats.org/officeDocument/2006/relationships/hyperlink" Target="https://www.sciencealert.com/un-draft-report-says-we-must-transition-economy-to-tackle-climate-change" TargetMode="External"/><Relationship Id="rId26" Type="http://schemas.openxmlformats.org/officeDocument/2006/relationships/hyperlink" Target="https://reneelertzman.com/how-can-we-talk-about-global-warming-sierra/" TargetMode="External"/><Relationship Id="rId3" Type="http://schemas.openxmlformats.org/officeDocument/2006/relationships/webSettings" Target="webSettings.xml"/><Relationship Id="rId21" Type="http://schemas.openxmlformats.org/officeDocument/2006/relationships/hyperlink" Target="https://www.climatepsychologyalliance.org/handbook/352-compassion" TargetMode="External"/><Relationship Id="rId7" Type="http://schemas.openxmlformats.org/officeDocument/2006/relationships/hyperlink" Target="https://www.motherjones.com/environment/2019/07/weight-of-the-world-climate-change-scientist-grief/" TargetMode="External"/><Relationship Id="rId12" Type="http://schemas.openxmlformats.org/officeDocument/2006/relationships/hyperlink" Target="https://docs.wixstatic.com/ugd/59da79_6b88cc4a1f224882b1d34a7dc3408575.pdf" TargetMode="External"/><Relationship Id="rId17" Type="http://schemas.openxmlformats.org/officeDocument/2006/relationships/hyperlink" Target="https://www.sciencealert.com/these-100-companies-are-to-blame-for-71-of-the-world-s-greenhouse-gas-emissions" TargetMode="External"/><Relationship Id="rId25" Type="http://schemas.openxmlformats.org/officeDocument/2006/relationships/hyperlink" Target="https://www.monbiot.com/2014/08/05/deviant-and-proud/" TargetMode="External"/><Relationship Id="rId2" Type="http://schemas.openxmlformats.org/officeDocument/2006/relationships/settings" Target="settings.xml"/><Relationship Id="rId16" Type="http://schemas.openxmlformats.org/officeDocument/2006/relationships/hyperlink" Target="https://www.climate2020.org.uk/tackling-apathy-denial/" TargetMode="External"/><Relationship Id="rId20" Type="http://schemas.openxmlformats.org/officeDocument/2006/relationships/hyperlink" Target="https://media.wix.com/ugd/59da79_4c2092c6661a4ab891ba5925035b7524.pdf" TargetMode="External"/><Relationship Id="rId29" Type="http://schemas.openxmlformats.org/officeDocument/2006/relationships/hyperlink" Target="https://www.climatepsychologyalliance.org/handbook/301-radical-hope" TargetMode="External"/><Relationship Id="rId1" Type="http://schemas.openxmlformats.org/officeDocument/2006/relationships/styles" Target="styles.xml"/><Relationship Id="rId6" Type="http://schemas.openxmlformats.org/officeDocument/2006/relationships/hyperlink" Target="https://www.sciencealert.com/nasa-s-long-term-climate-predictions-are-accurate-to-within-1-20th-of-a-degree" TargetMode="External"/><Relationship Id="rId11" Type="http://schemas.openxmlformats.org/officeDocument/2006/relationships/hyperlink" Target="https://www.sciencealert.com/urban-tree-coverage-can-significantly-reduce-stress-study-finds" TargetMode="External"/><Relationship Id="rId24" Type="http://schemas.openxmlformats.org/officeDocument/2006/relationships/hyperlink" Target="https://www.sciencealert.com/un-draft-report-says-we-must-transition-economy-to-tackle-climate-change" TargetMode="External"/><Relationship Id="rId5" Type="http://schemas.openxmlformats.org/officeDocument/2006/relationships/hyperlink" Target="https://www.sciencealert.com/hurricane-dorian-s-most-dangerous-qualities-are-linked-to-climate-change" TargetMode="External"/><Relationship Id="rId15" Type="http://schemas.openxmlformats.org/officeDocument/2006/relationships/hyperlink" Target="https://sway.office.com/F9BFgqQUudOtTOIJ" TargetMode="External"/><Relationship Id="rId23" Type="http://schemas.openxmlformats.org/officeDocument/2006/relationships/hyperlink" Target="https://www.researchgate.net/publication/223035497_Current_genetic_isolation_and_fragmentation_contrasts_with_historical_connectivity_in_an_alpine_lizard_Cyclodomorphus_praealtus_threatened_by_climate_change" TargetMode="External"/><Relationship Id="rId28" Type="http://schemas.openxmlformats.org/officeDocument/2006/relationships/hyperlink" Target="https://mailchi.mp/61287aedce34/psychology-for-a-safe-climate-news?e=be88d4f47b&amp;fbclid=IwAR22LcdWdi1OIU4SxVk8OaDbvQq7ZYlKFW4pDnLYtTnEgQYf-lpUQaUn0xQ" TargetMode="External"/><Relationship Id="rId10" Type="http://schemas.openxmlformats.org/officeDocument/2006/relationships/hyperlink" Target="https://media.wix.com/ugd/59da79_4c2092c6661a4ab891ba5925035b7524.pdf" TargetMode="External"/><Relationship Id="rId19" Type="http://schemas.openxmlformats.org/officeDocument/2006/relationships/hyperlink" Target="https://www.vox.com/the-highlight/2019/5/28/18629833/climate-change-2019-green-new-deal" TargetMode="External"/><Relationship Id="rId31" Type="http://schemas.openxmlformats.org/officeDocument/2006/relationships/theme" Target="theme/theme1.xml"/><Relationship Id="rId4" Type="http://schemas.openxmlformats.org/officeDocument/2006/relationships/hyperlink" Target="https://www.sciencealert.com/tessa-koumoundouros" TargetMode="External"/><Relationship Id="rId9" Type="http://schemas.openxmlformats.org/officeDocument/2006/relationships/hyperlink" Target="https://www.nature.com/articles/s41558-018-0092-2.epdf?author_access_token=UJYCnlw0zZieuYACw3AJQtRgN0jAjWel9jnR3ZoTv0MZ8cLxe72VDW0esMFb0zEFM26k9KCrjCPa-wqxJcwmMgcIei5y7ci3SN_gtpLunMy-I9r_Qst3A5V3rz96ScHSGy2dP3IB1DKK9qNem8yIrw%3D%3D" TargetMode="External"/><Relationship Id="rId14" Type="http://schemas.openxmlformats.org/officeDocument/2006/relationships/hyperlink" Target="https://www.expressen.se/debatt/depression-hos-unga-okar-med-passiv-klimatpolitik/" TargetMode="External"/><Relationship Id="rId22" Type="http://schemas.openxmlformats.org/officeDocument/2006/relationships/hyperlink" Target="https://www.washingtonpost.com/outlook/2019/09/16/why-we-still-need-climate-optimism/" TargetMode="External"/><Relationship Id="rId27" Type="http://schemas.openxmlformats.org/officeDocument/2006/relationships/hyperlink" Target="http://www.philosophy-index.com/logic/fallacies/false-dilemma.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Riordan</dc:creator>
  <cp:keywords/>
  <dc:description/>
  <cp:lastModifiedBy>Bruce Riordan</cp:lastModifiedBy>
  <cp:revision>4</cp:revision>
  <cp:lastPrinted>2020-09-28T22:27:00Z</cp:lastPrinted>
  <dcterms:created xsi:type="dcterms:W3CDTF">2020-09-28T22:24:00Z</dcterms:created>
  <dcterms:modified xsi:type="dcterms:W3CDTF">2020-09-29T00:20:00Z</dcterms:modified>
</cp:coreProperties>
</file>